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A9A3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bookmarkStart w:id="0" w:name="_Hlk193980262"/>
      <w:r w:rsidRPr="006B7953">
        <w:rPr>
          <w:rFonts w:ascii="Century Gothic" w:hAnsi="Century Gothic"/>
        </w:rPr>
        <w:t>Candidate’s Name: Becka McGeevor</w:t>
      </w:r>
    </w:p>
    <w:p w14:paraId="6AE8BF9C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>Role: President of Education and Representation</w:t>
      </w:r>
    </w:p>
    <w:p w14:paraId="7E0BA500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 xml:space="preserve">My name is Becka McGeevor and I am standing to be the President for Education and Representation. I am about to finish my 2nd year at college studying HND Acting and Performing and have been involved with the FCSA for just over a year now. </w:t>
      </w:r>
    </w:p>
    <w:p w14:paraId="1FC5EF68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077E2CBF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>In this role I support them at college events such as open days and freshers which has allowed me to build relationships with other college staff teams. I also help them to make information videos to be shared across all campuses and go live on their social media to chat with other students.</w:t>
      </w:r>
    </w:p>
    <w:p w14:paraId="0E874533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767676A3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>In my free time, I like to dance and perform in musicals with my friends through Kelty musicals and I used to help out in the drama classes for younger students.</w:t>
      </w:r>
    </w:p>
    <w:p w14:paraId="39B24580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072103C3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>Section 2: Candidate’s Pledges</w:t>
      </w:r>
    </w:p>
    <w:p w14:paraId="189A1587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6A388CAB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>If elected, I pledge to get better vending machines that break less often and will also fight for a better selection of food in the canteen so that everyone can have the choice of eating there. This means I would talk with students about what food is not available at the canteen such as halal and vegan and work with the catering team to introduce this.</w:t>
      </w:r>
    </w:p>
    <w:p w14:paraId="167977E8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4CF9B574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 xml:space="preserve">If elected, I also pledge to help make timetables more permanent. To do this I would work with timetabling to find out why classes are being cancelled or changed and work with them to stop this. Along with this I would create a plan for lecturers to follow that will provide alternative options or venues for students. </w:t>
      </w:r>
    </w:p>
    <w:p w14:paraId="22B3097F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49800542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lastRenderedPageBreak/>
        <w:t xml:space="preserve">My final pledge is to create a temporary solution to accommodation issues. This means I will work to provide alternative accommodation options for students who cannot be at home for the night or nights at a time for any reason at an affordable price. </w:t>
      </w:r>
    </w:p>
    <w:p w14:paraId="4F5690B0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</w:p>
    <w:p w14:paraId="46F9965D" w14:textId="77777777" w:rsidR="006B7953" w:rsidRPr="006B7953" w:rsidRDefault="006B7953" w:rsidP="006B7953">
      <w:pPr>
        <w:spacing w:line="360" w:lineRule="auto"/>
        <w:rPr>
          <w:rFonts w:ascii="Century Gothic" w:hAnsi="Century Gothic"/>
        </w:rPr>
      </w:pPr>
      <w:r w:rsidRPr="006B7953">
        <w:rPr>
          <w:rFonts w:ascii="Century Gothic" w:hAnsi="Century Gothic"/>
        </w:rPr>
        <w:t>Section 3: Candidate’s Slogan</w:t>
      </w:r>
    </w:p>
    <w:p w14:paraId="2B98CD66" w14:textId="700A533C" w:rsidR="00B849F1" w:rsidRDefault="006B7953" w:rsidP="006B7953">
      <w:pPr>
        <w:spacing w:line="36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6B7953">
        <w:rPr>
          <w:rFonts w:ascii="Century Gothic" w:hAnsi="Century Gothic"/>
        </w:rPr>
        <w:t>Be a geezer, vote McGeevor!</w:t>
      </w:r>
    </w:p>
    <w:bookmarkEnd w:id="0"/>
    <w:sectPr w:rsidR="00B84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B"/>
    <w:rsid w:val="001A299B"/>
    <w:rsid w:val="003978DF"/>
    <w:rsid w:val="0055567B"/>
    <w:rsid w:val="005B233F"/>
    <w:rsid w:val="006828AB"/>
    <w:rsid w:val="006B7953"/>
    <w:rsid w:val="008939DB"/>
    <w:rsid w:val="00B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4554"/>
  <w15:chartTrackingRefBased/>
  <w15:docId w15:val="{E7E3BD20-D9F9-44E0-8F56-2977BCF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Walker</dc:creator>
  <cp:keywords/>
  <dc:description/>
  <cp:lastModifiedBy>Craig Walker</cp:lastModifiedBy>
  <cp:revision>2</cp:revision>
  <dcterms:created xsi:type="dcterms:W3CDTF">2025-04-08T10:15:00Z</dcterms:created>
  <dcterms:modified xsi:type="dcterms:W3CDTF">2025-04-08T10:15:00Z</dcterms:modified>
</cp:coreProperties>
</file>